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ТАРАСОВСКОГО РАЙОНА РОСТОВСКОЙ  ОБЛАСТИ</w:t>
      </w:r>
    </w:p>
    <w:p w:rsidR="00BF6AD8" w:rsidRDefault="00BF6AD8">
      <w:pPr>
        <w:pStyle w:val="a7"/>
        <w:jc w:val="center"/>
        <w:rPr>
          <w:sz w:val="28"/>
        </w:rPr>
      </w:pPr>
    </w:p>
    <w:p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:rsidR="00BF6AD8" w:rsidRDefault="00BF6AD8" w:rsidP="00BF6AD8"/>
    <w:p w:rsidR="00BF6AD8" w:rsidRPr="00BF6AD8" w:rsidRDefault="00BF6AD8" w:rsidP="00BF6AD8"/>
    <w:p w:rsidR="00BF6AD8" w:rsidRDefault="00E167DA" w:rsidP="001D2794">
      <w:pPr>
        <w:jc w:val="center"/>
        <w:rPr>
          <w:sz w:val="28"/>
        </w:rPr>
      </w:pPr>
      <w:r>
        <w:rPr>
          <w:sz w:val="28"/>
          <w:szCs w:val="24"/>
        </w:rPr>
        <w:t>14</w:t>
      </w:r>
      <w:r w:rsidR="001D2794">
        <w:rPr>
          <w:sz w:val="28"/>
          <w:szCs w:val="24"/>
        </w:rPr>
        <w:t>.04.</w:t>
      </w:r>
      <w:r w:rsidR="00160A57">
        <w:rPr>
          <w:sz w:val="28"/>
          <w:szCs w:val="24"/>
        </w:rPr>
        <w:t>201</w:t>
      </w:r>
      <w:r>
        <w:rPr>
          <w:sz w:val="28"/>
          <w:szCs w:val="24"/>
        </w:rPr>
        <w:t>4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18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:rsidR="0049378D" w:rsidRDefault="0049378D">
      <w:pPr>
        <w:rPr>
          <w:b/>
          <w:bCs/>
          <w:sz w:val="28"/>
        </w:rPr>
      </w:pPr>
    </w:p>
    <w:p w:rsidR="00BF6AD8" w:rsidRDefault="008121AD" w:rsidP="00E167DA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E167DA">
        <w:rPr>
          <w:sz w:val="28"/>
          <w:szCs w:val="28"/>
        </w:rPr>
        <w:t xml:space="preserve">  мероприятиях по финансовому оздоровлению</w:t>
      </w:r>
    </w:p>
    <w:p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</w:t>
      </w:r>
      <w:r w:rsidR="0067222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 «Весеннинское ПП ЖКХ»</w:t>
      </w:r>
      <w:r w:rsidR="00A74F47">
        <w:rPr>
          <w:sz w:val="28"/>
          <w:szCs w:val="28"/>
        </w:rPr>
        <w:t xml:space="preserve"> в 2014 году</w:t>
      </w:r>
    </w:p>
    <w:p w:rsidR="008121AD" w:rsidRPr="00BF6AD8" w:rsidRDefault="008121AD" w:rsidP="008121AD">
      <w:pPr>
        <w:rPr>
          <w:sz w:val="28"/>
          <w:szCs w:val="28"/>
        </w:rPr>
      </w:pPr>
    </w:p>
    <w:p w:rsidR="00E167DA" w:rsidRDefault="00CA31B2" w:rsidP="00160A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D0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9E0D09">
        <w:rPr>
          <w:sz w:val="28"/>
          <w:szCs w:val="28"/>
        </w:rPr>
        <w:t xml:space="preserve">бесперебойного водоснабжения </w:t>
      </w:r>
      <w:r>
        <w:rPr>
          <w:sz w:val="28"/>
          <w:szCs w:val="28"/>
        </w:rPr>
        <w:t>жителей поселения</w:t>
      </w:r>
      <w:r w:rsidR="00160A57">
        <w:rPr>
          <w:sz w:val="28"/>
          <w:szCs w:val="28"/>
        </w:rPr>
        <w:t xml:space="preserve">, </w:t>
      </w:r>
      <w:r w:rsidR="00E167DA">
        <w:rPr>
          <w:sz w:val="28"/>
          <w:szCs w:val="28"/>
        </w:rPr>
        <w:t xml:space="preserve"> в целях вывода из кризисного состояния МУП «Весеннинское  ПП ЖКХ»</w:t>
      </w:r>
      <w:r w:rsidR="00160A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A74F47" w:rsidRDefault="00A74F47" w:rsidP="00160A57">
      <w:pPr>
        <w:suppressAutoHyphens/>
        <w:ind w:firstLine="708"/>
        <w:jc w:val="both"/>
        <w:rPr>
          <w:sz w:val="28"/>
          <w:szCs w:val="28"/>
        </w:rPr>
      </w:pPr>
    </w:p>
    <w:p w:rsidR="00160A57" w:rsidRDefault="00E167DA" w:rsidP="00160A5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</w:t>
      </w:r>
      <w:r w:rsidR="00A74F47">
        <w:rPr>
          <w:sz w:val="28"/>
          <w:szCs w:val="28"/>
        </w:rPr>
        <w:t xml:space="preserve"> по финансовому оздоровлению убыточного предприятия МУП «Весеннинское ПП ЖКХ» согласно приложению к настоящему  распоряжению.</w:t>
      </w:r>
    </w:p>
    <w:p w:rsidR="00925C8A" w:rsidRDefault="00925C8A" w:rsidP="00160A57">
      <w:pPr>
        <w:suppressAutoHyphens/>
        <w:ind w:firstLine="708"/>
        <w:jc w:val="both"/>
        <w:rPr>
          <w:sz w:val="28"/>
          <w:szCs w:val="28"/>
        </w:rPr>
      </w:pPr>
    </w:p>
    <w:p w:rsidR="00F042C2" w:rsidRDefault="00A74F47" w:rsidP="00157A23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720123">
        <w:rPr>
          <w:sz w:val="28"/>
          <w:szCs w:val="28"/>
        </w:rPr>
        <w:t xml:space="preserve">Контроль за исполнением данного распоряжения возложить на </w:t>
      </w:r>
      <w:r>
        <w:rPr>
          <w:sz w:val="28"/>
          <w:szCs w:val="28"/>
        </w:rPr>
        <w:t xml:space="preserve"> специалиста по муниципальному хозяйству Горшколепова А.И.</w:t>
      </w:r>
    </w:p>
    <w:p w:rsidR="00A74F47" w:rsidRDefault="00A74F47" w:rsidP="00157A23">
      <w:pPr>
        <w:suppressAutoHyphens/>
        <w:ind w:firstLine="284"/>
        <w:jc w:val="both"/>
        <w:rPr>
          <w:sz w:val="28"/>
          <w:szCs w:val="28"/>
        </w:rPr>
      </w:pPr>
    </w:p>
    <w:p w:rsidR="00A74F47" w:rsidRDefault="00A74F47" w:rsidP="00157A23">
      <w:pPr>
        <w:suppressAutoHyphens/>
        <w:ind w:firstLine="284"/>
        <w:jc w:val="both"/>
        <w:rPr>
          <w:sz w:val="28"/>
          <w:szCs w:val="28"/>
        </w:rPr>
      </w:pPr>
    </w:p>
    <w:p w:rsidR="00DE76DB" w:rsidRDefault="00DE76DB" w:rsidP="00112180">
      <w:pPr>
        <w:suppressAutoHyphens/>
        <w:ind w:firstLine="567"/>
        <w:jc w:val="both"/>
        <w:rPr>
          <w:sz w:val="28"/>
          <w:szCs w:val="28"/>
        </w:rPr>
      </w:pPr>
    </w:p>
    <w:p w:rsidR="00BF6AD8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Красновского </w:t>
      </w:r>
    </w:p>
    <w:p w:rsidR="00A74F47" w:rsidRDefault="00AF2AC7" w:rsidP="00925C8A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</w:t>
      </w:r>
      <w:r w:rsidR="00A74F47">
        <w:rPr>
          <w:sz w:val="28"/>
        </w:rPr>
        <w:t xml:space="preserve"> </w:t>
      </w:r>
      <w:r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</w:t>
      </w: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A74F47" w:rsidRDefault="00A74F47" w:rsidP="00925C8A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D04B3C" w:rsidRPr="001D2794" w:rsidRDefault="00D04B3C" w:rsidP="00D04B3C">
      <w:pPr>
        <w:tabs>
          <w:tab w:val="left" w:pos="5730"/>
        </w:tabs>
        <w:ind w:left="567" w:hanging="567"/>
        <w:jc w:val="right"/>
        <w:rPr>
          <w:sz w:val="24"/>
          <w:szCs w:val="24"/>
        </w:rPr>
      </w:pPr>
      <w:r w:rsidRPr="001D2794">
        <w:rPr>
          <w:sz w:val="24"/>
          <w:szCs w:val="24"/>
        </w:rPr>
        <w:t xml:space="preserve">Приложение к распоряжению </w:t>
      </w:r>
    </w:p>
    <w:p w:rsidR="00D04B3C" w:rsidRPr="001D2794" w:rsidRDefault="00D04B3C" w:rsidP="00D04B3C">
      <w:pPr>
        <w:tabs>
          <w:tab w:val="left" w:pos="5730"/>
        </w:tabs>
        <w:ind w:left="567" w:hanging="567"/>
        <w:jc w:val="right"/>
        <w:rPr>
          <w:sz w:val="24"/>
          <w:szCs w:val="24"/>
        </w:rPr>
      </w:pPr>
      <w:r w:rsidRPr="001D2794">
        <w:rPr>
          <w:sz w:val="24"/>
          <w:szCs w:val="24"/>
        </w:rPr>
        <w:t xml:space="preserve">администрации Красновского сельского поселения </w:t>
      </w:r>
    </w:p>
    <w:p w:rsidR="001D2794" w:rsidRDefault="00D04B3C" w:rsidP="00A74F47">
      <w:pPr>
        <w:tabs>
          <w:tab w:val="left" w:pos="5730"/>
        </w:tabs>
        <w:ind w:left="567" w:hanging="567"/>
        <w:jc w:val="right"/>
        <w:rPr>
          <w:sz w:val="24"/>
          <w:szCs w:val="24"/>
        </w:rPr>
      </w:pPr>
      <w:r w:rsidRPr="001D2794">
        <w:rPr>
          <w:sz w:val="24"/>
          <w:szCs w:val="24"/>
        </w:rPr>
        <w:t>от</w:t>
      </w:r>
      <w:r w:rsidR="00A74F47" w:rsidRPr="001D2794">
        <w:rPr>
          <w:sz w:val="24"/>
          <w:szCs w:val="24"/>
        </w:rPr>
        <w:t>14.</w:t>
      </w:r>
      <w:r w:rsidRPr="001D2794">
        <w:rPr>
          <w:sz w:val="24"/>
          <w:szCs w:val="24"/>
        </w:rPr>
        <w:t>0</w:t>
      </w:r>
      <w:r w:rsidR="00A74F47" w:rsidRPr="001D2794">
        <w:rPr>
          <w:sz w:val="24"/>
          <w:szCs w:val="24"/>
        </w:rPr>
        <w:t>4</w:t>
      </w:r>
      <w:r w:rsidRPr="001D2794">
        <w:rPr>
          <w:sz w:val="24"/>
          <w:szCs w:val="24"/>
        </w:rPr>
        <w:t>.201</w:t>
      </w:r>
      <w:r w:rsidR="00A74F47" w:rsidRPr="001D2794">
        <w:rPr>
          <w:sz w:val="24"/>
          <w:szCs w:val="24"/>
        </w:rPr>
        <w:t>4</w:t>
      </w:r>
      <w:r w:rsidRPr="001D2794">
        <w:rPr>
          <w:sz w:val="24"/>
          <w:szCs w:val="24"/>
        </w:rPr>
        <w:t xml:space="preserve">г. № </w:t>
      </w:r>
      <w:r w:rsidR="00A74F47" w:rsidRPr="001D2794">
        <w:rPr>
          <w:sz w:val="24"/>
          <w:szCs w:val="24"/>
        </w:rPr>
        <w:t>18</w:t>
      </w:r>
      <w:r w:rsidR="00BF6AD8" w:rsidRPr="001D2794">
        <w:rPr>
          <w:sz w:val="24"/>
          <w:szCs w:val="24"/>
        </w:rPr>
        <w:t xml:space="preserve">  </w:t>
      </w:r>
    </w:p>
    <w:p w:rsidR="00670AEE" w:rsidRPr="001D2794" w:rsidRDefault="00BF6AD8" w:rsidP="00A74F47">
      <w:pPr>
        <w:tabs>
          <w:tab w:val="left" w:pos="5730"/>
        </w:tabs>
        <w:ind w:left="567" w:hanging="567"/>
        <w:jc w:val="right"/>
        <w:rPr>
          <w:sz w:val="24"/>
          <w:szCs w:val="24"/>
        </w:rPr>
      </w:pPr>
      <w:r w:rsidRPr="001D2794">
        <w:rPr>
          <w:sz w:val="24"/>
          <w:szCs w:val="24"/>
        </w:rPr>
        <w:t xml:space="preserve">                                                              </w:t>
      </w:r>
    </w:p>
    <w:p w:rsidR="00670AEE" w:rsidRDefault="008D0C80" w:rsidP="008D0C80">
      <w:pPr>
        <w:tabs>
          <w:tab w:val="left" w:pos="0"/>
        </w:tabs>
        <w:spacing w:line="276" w:lineRule="auto"/>
        <w:ind w:hanging="567"/>
        <w:jc w:val="center"/>
        <w:rPr>
          <w:sz w:val="28"/>
        </w:rPr>
      </w:pPr>
      <w:r>
        <w:rPr>
          <w:sz w:val="28"/>
        </w:rPr>
        <w:t>ПЛАН</w:t>
      </w:r>
    </w:p>
    <w:p w:rsidR="008D0C80" w:rsidRDefault="008D0C80" w:rsidP="008D0C80">
      <w:pPr>
        <w:tabs>
          <w:tab w:val="left" w:pos="0"/>
        </w:tabs>
        <w:spacing w:line="276" w:lineRule="auto"/>
        <w:ind w:hanging="567"/>
        <w:jc w:val="center"/>
        <w:rPr>
          <w:sz w:val="28"/>
        </w:rPr>
      </w:pPr>
      <w:r>
        <w:rPr>
          <w:sz w:val="28"/>
        </w:rPr>
        <w:t>вывода из кризисного состояния МУП «Весеннинское ПП ЖКХ» в 2014 году</w:t>
      </w:r>
    </w:p>
    <w:p w:rsidR="00670AEE" w:rsidRDefault="00670AEE" w:rsidP="00FC7AC0">
      <w:pPr>
        <w:tabs>
          <w:tab w:val="left" w:pos="0"/>
        </w:tabs>
        <w:spacing w:line="276" w:lineRule="auto"/>
        <w:ind w:hanging="567"/>
        <w:jc w:val="both"/>
        <w:rPr>
          <w:sz w:val="28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4463"/>
        <w:gridCol w:w="1432"/>
        <w:gridCol w:w="1788"/>
        <w:gridCol w:w="1792"/>
      </w:tblGrid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</w:p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</w:p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привлекается</w:t>
            </w:r>
          </w:p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Pr="00A74F47" w:rsidRDefault="00A74F47">
            <w:pPr>
              <w:rPr>
                <w:sz w:val="24"/>
                <w:szCs w:val="24"/>
              </w:rPr>
            </w:pPr>
            <w:r w:rsidRPr="00A74F47">
              <w:rPr>
                <w:sz w:val="24"/>
                <w:szCs w:val="24"/>
              </w:rPr>
              <w:t>Реконструкция водопроводных сетей в х. Красновка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 -IV </w:t>
            </w:r>
            <w:r>
              <w:rPr>
                <w:sz w:val="24"/>
                <w:szCs w:val="24"/>
              </w:rPr>
              <w:t>кварталы 2014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бюджета, строительный подрядчик, победивший в аукционе</w:t>
            </w:r>
          </w:p>
        </w:tc>
      </w:tr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дополнительных платных услуг населению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 w:rsidP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«Весеннинское» ПП ЖКХ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механизмов энергосбережения и повышение энергоэффективности водоснабжения населения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 w:rsidP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«Весеннинское» ПП ЖКХ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по реконструкции и капитальному ремонту системы водоснабжения поселения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Красновского с/п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</w:t>
            </w:r>
          </w:p>
        </w:tc>
      </w:tr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Добиваться 100% оплаты  за водоснабжение потребителями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 w:rsidP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«Весеннинское» ПП ЖКХ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7" w:rsidRDefault="00A74F47">
            <w:pPr>
              <w:jc w:val="center"/>
              <w:rPr>
                <w:sz w:val="24"/>
                <w:szCs w:val="24"/>
              </w:rPr>
            </w:pPr>
          </w:p>
        </w:tc>
      </w:tr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затрат на производство, транспортировку и реализацию воды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 w:rsidP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«Весеннинское» ПП ЖКХ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7" w:rsidRDefault="00A74F47">
            <w:pPr>
              <w:jc w:val="center"/>
              <w:rPr>
                <w:sz w:val="24"/>
                <w:szCs w:val="24"/>
              </w:rPr>
            </w:pPr>
          </w:p>
        </w:tc>
      </w:tr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Уменьшение сверхнормативного износа объектов водоснабжения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 w:rsidP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«Весеннинское» ПП ЖКХ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7" w:rsidRDefault="00A74F47">
            <w:pPr>
              <w:jc w:val="center"/>
              <w:rPr>
                <w:sz w:val="24"/>
                <w:szCs w:val="24"/>
              </w:rPr>
            </w:pPr>
          </w:p>
        </w:tc>
      </w:tr>
      <w:tr w:rsidR="00A74F47" w:rsidTr="00A74F47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средств внебюджетных источников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F47" w:rsidRDefault="00A74F47" w:rsidP="00A74F47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«Весеннинское» ПП ЖКХ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47" w:rsidRDefault="00A74F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4F47" w:rsidRDefault="00A74F47" w:rsidP="00A74F47">
      <w:pPr>
        <w:rPr>
          <w:sz w:val="28"/>
        </w:rPr>
      </w:pPr>
    </w:p>
    <w:p w:rsidR="00BF6AD8" w:rsidRDefault="00A74F47" w:rsidP="00A74F47">
      <w:pPr>
        <w:ind w:firstLine="708"/>
        <w:rPr>
          <w:sz w:val="28"/>
        </w:rPr>
      </w:pPr>
      <w:r>
        <w:rPr>
          <w:sz w:val="28"/>
        </w:rPr>
        <w:t>Глава Красновского</w:t>
      </w:r>
    </w:p>
    <w:p w:rsidR="00A74F47" w:rsidRPr="00A74F47" w:rsidRDefault="00A74F47" w:rsidP="00A74F47">
      <w:pPr>
        <w:ind w:firstLine="708"/>
        <w:rPr>
          <w:sz w:val="28"/>
        </w:rPr>
      </w:pPr>
      <w:r>
        <w:rPr>
          <w:sz w:val="28"/>
        </w:rPr>
        <w:t xml:space="preserve">сельского поселения                                                 Г.В. Бадаев     </w:t>
      </w:r>
    </w:p>
    <w:sectPr w:rsidR="00A74F47" w:rsidRPr="00A74F4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6CE5" w:rsidRDefault="00836CE5">
      <w:r>
        <w:separator/>
      </w:r>
    </w:p>
  </w:endnote>
  <w:endnote w:type="continuationSeparator" w:id="0">
    <w:p w:rsidR="00836CE5" w:rsidRDefault="0083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6CE5" w:rsidRDefault="00836CE5">
      <w:r>
        <w:separator/>
      </w:r>
    </w:p>
  </w:footnote>
  <w:footnote w:type="continuationSeparator" w:id="0">
    <w:p w:rsidR="00836CE5" w:rsidRDefault="0083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7401"/>
    <w:multiLevelType w:val="hybridMultilevel"/>
    <w:tmpl w:val="4F8E557A"/>
    <w:lvl w:ilvl="0" w:tplc="349E1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5C9E5639"/>
    <w:multiLevelType w:val="multilevel"/>
    <w:tmpl w:val="46C6A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E16C7"/>
    <w:rsid w:val="00103F99"/>
    <w:rsid w:val="00104445"/>
    <w:rsid w:val="00112180"/>
    <w:rsid w:val="001210C2"/>
    <w:rsid w:val="00157A23"/>
    <w:rsid w:val="00160A57"/>
    <w:rsid w:val="001925E8"/>
    <w:rsid w:val="001A0321"/>
    <w:rsid w:val="001D2794"/>
    <w:rsid w:val="00212A88"/>
    <w:rsid w:val="00223AFE"/>
    <w:rsid w:val="00257B28"/>
    <w:rsid w:val="003C14F3"/>
    <w:rsid w:val="003F0665"/>
    <w:rsid w:val="004056CD"/>
    <w:rsid w:val="00417F3B"/>
    <w:rsid w:val="00431CE9"/>
    <w:rsid w:val="00433045"/>
    <w:rsid w:val="00443A72"/>
    <w:rsid w:val="004462F7"/>
    <w:rsid w:val="00484E85"/>
    <w:rsid w:val="0049378D"/>
    <w:rsid w:val="004D1A8E"/>
    <w:rsid w:val="005210C3"/>
    <w:rsid w:val="00576496"/>
    <w:rsid w:val="0059717A"/>
    <w:rsid w:val="005C0622"/>
    <w:rsid w:val="00655A94"/>
    <w:rsid w:val="00663DBF"/>
    <w:rsid w:val="00670AEE"/>
    <w:rsid w:val="00672225"/>
    <w:rsid w:val="006E77DF"/>
    <w:rsid w:val="0071325E"/>
    <w:rsid w:val="00720123"/>
    <w:rsid w:val="007E7313"/>
    <w:rsid w:val="008121AD"/>
    <w:rsid w:val="00836CE5"/>
    <w:rsid w:val="0084093E"/>
    <w:rsid w:val="008911F3"/>
    <w:rsid w:val="008C0943"/>
    <w:rsid w:val="008D0C80"/>
    <w:rsid w:val="008E2A11"/>
    <w:rsid w:val="00925C8A"/>
    <w:rsid w:val="00970A49"/>
    <w:rsid w:val="00975923"/>
    <w:rsid w:val="00977DCF"/>
    <w:rsid w:val="0099065A"/>
    <w:rsid w:val="009A1775"/>
    <w:rsid w:val="009C2CB0"/>
    <w:rsid w:val="009E0D09"/>
    <w:rsid w:val="00A51BB6"/>
    <w:rsid w:val="00A52948"/>
    <w:rsid w:val="00A74F47"/>
    <w:rsid w:val="00AA0903"/>
    <w:rsid w:val="00AB3250"/>
    <w:rsid w:val="00AD0DD6"/>
    <w:rsid w:val="00AD7C8A"/>
    <w:rsid w:val="00AF2AC7"/>
    <w:rsid w:val="00B051CE"/>
    <w:rsid w:val="00B53F9A"/>
    <w:rsid w:val="00B54E52"/>
    <w:rsid w:val="00BF38A9"/>
    <w:rsid w:val="00BF6AD8"/>
    <w:rsid w:val="00C234CF"/>
    <w:rsid w:val="00C35366"/>
    <w:rsid w:val="00C50B9D"/>
    <w:rsid w:val="00C66ABA"/>
    <w:rsid w:val="00CA31B2"/>
    <w:rsid w:val="00CA6E56"/>
    <w:rsid w:val="00CE40BD"/>
    <w:rsid w:val="00D04B3C"/>
    <w:rsid w:val="00D44810"/>
    <w:rsid w:val="00D968CA"/>
    <w:rsid w:val="00D96E91"/>
    <w:rsid w:val="00DB3ACD"/>
    <w:rsid w:val="00DE76DB"/>
    <w:rsid w:val="00DF561B"/>
    <w:rsid w:val="00E167DA"/>
    <w:rsid w:val="00E855F3"/>
    <w:rsid w:val="00EA5D72"/>
    <w:rsid w:val="00EB128E"/>
    <w:rsid w:val="00EB6121"/>
    <w:rsid w:val="00EC6F5E"/>
    <w:rsid w:val="00F042C2"/>
    <w:rsid w:val="00F05334"/>
    <w:rsid w:val="00F1755F"/>
    <w:rsid w:val="00F246AE"/>
    <w:rsid w:val="00F37D9E"/>
    <w:rsid w:val="00F72F82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430264-F1A3-4B49-9874-B2016F93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  <w:style w:type="paragraph" w:styleId="31">
    <w:name w:val="Body Text 3"/>
    <w:basedOn w:val="a0"/>
    <w:link w:val="32"/>
    <w:rsid w:val="00A74F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74F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2013-06-03T08:00:00Z</cp:lastPrinted>
  <dcterms:created xsi:type="dcterms:W3CDTF">2025-12-21T12:33:00Z</dcterms:created>
  <dcterms:modified xsi:type="dcterms:W3CDTF">2025-12-21T12:33:00Z</dcterms:modified>
</cp:coreProperties>
</file>